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B9E0F" w14:textId="77777777" w:rsidR="001671B1" w:rsidRDefault="001671B1" w:rsidP="001671B1"/>
    <w:p w14:paraId="3B7B8BCD" w14:textId="77777777" w:rsidR="001671B1" w:rsidRDefault="001671B1" w:rsidP="001671B1"/>
    <w:p w14:paraId="0DAF15F6" w14:textId="77777777" w:rsidR="001671B1" w:rsidRDefault="001671B1" w:rsidP="001671B1"/>
    <w:p w14:paraId="10EA33B8" w14:textId="06BC70C3"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  <w:lang w:val="nl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CF7ECF9" wp14:editId="5E4AF308">
            <wp:extent cx="1152525" cy="1647825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623B">
        <w:rPr>
          <w:rFonts w:ascii="Arial" w:hAnsi="Arial" w:cs="Arial"/>
          <w:b/>
          <w:bCs/>
          <w:sz w:val="40"/>
          <w:szCs w:val="40"/>
          <w:lang w:val="nl"/>
        </w:rPr>
        <w:t xml:space="preserve">Regelement Carnavals optoch </w:t>
      </w:r>
      <w:r w:rsidR="00B81E22">
        <w:rPr>
          <w:rFonts w:ascii="Arial" w:hAnsi="Arial" w:cs="Arial"/>
          <w:b/>
          <w:bCs/>
          <w:sz w:val="40"/>
          <w:szCs w:val="40"/>
          <w:lang w:val="nl"/>
        </w:rPr>
        <w:t>2020</w:t>
      </w:r>
    </w:p>
    <w:p w14:paraId="03CED9E9" w14:textId="77777777"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"/>
        </w:rPr>
      </w:pPr>
    </w:p>
    <w:p w14:paraId="318A7EBC" w14:textId="77777777"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"/>
        </w:rPr>
      </w:pPr>
      <w:r>
        <w:rPr>
          <w:rFonts w:ascii="Arial" w:hAnsi="Arial" w:cs="Arial"/>
          <w:sz w:val="22"/>
          <w:szCs w:val="22"/>
          <w:lang w:val="nl"/>
        </w:rPr>
        <w:t>1 Deelnummesj of toesjouwesj van de optoch doewn dit geheel op eige risico</w:t>
      </w:r>
    </w:p>
    <w:p w14:paraId="292CC9E4" w14:textId="77777777"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u w:val="single"/>
          <w:lang w:val="nl"/>
        </w:rPr>
      </w:pPr>
      <w:r>
        <w:rPr>
          <w:rFonts w:ascii="Arial" w:hAnsi="Arial" w:cs="Arial"/>
          <w:i/>
          <w:iCs/>
          <w:sz w:val="20"/>
          <w:szCs w:val="20"/>
          <w:u w:val="single"/>
          <w:lang w:val="nl"/>
        </w:rPr>
        <w:t>Deelnemers en toeschouwers van de optocht doen dit geheel op eigen risico</w:t>
      </w:r>
    </w:p>
    <w:p w14:paraId="3649F044" w14:textId="77777777"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"/>
        </w:rPr>
      </w:pPr>
      <w:r>
        <w:rPr>
          <w:rFonts w:ascii="Arial" w:hAnsi="Arial" w:cs="Arial"/>
          <w:sz w:val="22"/>
          <w:szCs w:val="22"/>
          <w:lang w:val="nl"/>
        </w:rPr>
        <w:t>2 Jekere deel nummer is verplich zich te hauwte aan de aanwiezinge welk hea kriet van ’t  Optochtcomitee ,of van de verkeersregelears die langs de optoch route sjtond</w:t>
      </w:r>
    </w:p>
    <w:p w14:paraId="4D9342A2" w14:textId="77777777" w:rsidR="001671B1" w:rsidRDefault="001671B1" w:rsidP="001671B1">
      <w:pPr>
        <w:autoSpaceDE w:val="0"/>
        <w:autoSpaceDN w:val="0"/>
        <w:adjustRightInd w:val="0"/>
        <w:ind w:left="180" w:hanging="180"/>
        <w:rPr>
          <w:rFonts w:ascii="Arial" w:hAnsi="Arial" w:cs="Arial"/>
          <w:i/>
          <w:iCs/>
          <w:sz w:val="20"/>
          <w:szCs w:val="20"/>
          <w:u w:val="single"/>
          <w:lang w:val="nl"/>
        </w:rPr>
      </w:pPr>
      <w:r>
        <w:rPr>
          <w:rFonts w:ascii="Arial" w:hAnsi="Arial" w:cs="Arial"/>
          <w:i/>
          <w:iCs/>
          <w:sz w:val="20"/>
          <w:szCs w:val="20"/>
          <w:u w:val="single"/>
          <w:lang w:val="nl"/>
        </w:rPr>
        <w:t>Iedereen is verplicht zich te houden aan de aanwijzingen van het comite of verkeersregelaars die langs de optocht staan</w:t>
      </w:r>
    </w:p>
    <w:p w14:paraId="25702A34" w14:textId="77777777"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"/>
        </w:rPr>
      </w:pPr>
      <w:r>
        <w:rPr>
          <w:rFonts w:ascii="Arial" w:hAnsi="Arial" w:cs="Arial"/>
          <w:sz w:val="22"/>
          <w:szCs w:val="22"/>
          <w:lang w:val="nl"/>
        </w:rPr>
        <w:t>3 De deelnummesj van de optoch moge pas sjtarte es zie hievan opdracht kriege van ’n lid van de optochtcomissie</w:t>
      </w:r>
    </w:p>
    <w:p w14:paraId="5B0FCF33" w14:textId="77777777" w:rsidR="001671B1" w:rsidRDefault="001671B1" w:rsidP="001671B1">
      <w:pPr>
        <w:autoSpaceDE w:val="0"/>
        <w:autoSpaceDN w:val="0"/>
        <w:adjustRightInd w:val="0"/>
        <w:ind w:left="180" w:hanging="180"/>
        <w:rPr>
          <w:rFonts w:ascii="Arial" w:hAnsi="Arial" w:cs="Arial"/>
          <w:sz w:val="20"/>
          <w:szCs w:val="20"/>
          <w:lang w:val="nl"/>
        </w:rPr>
      </w:pPr>
      <w:r>
        <w:rPr>
          <w:rFonts w:ascii="Arial" w:hAnsi="Arial" w:cs="Arial"/>
          <w:sz w:val="20"/>
          <w:szCs w:val="20"/>
          <w:u w:val="single"/>
          <w:lang w:val="nl"/>
        </w:rPr>
        <w:t>Deelnemers mogen pas starten als ze opdracht krijgen van de optochtcommissie</w:t>
      </w:r>
      <w:r>
        <w:rPr>
          <w:rFonts w:ascii="Arial" w:hAnsi="Arial" w:cs="Arial"/>
          <w:sz w:val="20"/>
          <w:szCs w:val="20"/>
          <w:lang w:val="nl"/>
        </w:rPr>
        <w:t>.</w:t>
      </w:r>
    </w:p>
    <w:p w14:paraId="088CCE38" w14:textId="77777777"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nl"/>
        </w:rPr>
      </w:pPr>
      <w:r>
        <w:rPr>
          <w:rFonts w:ascii="Arial" w:hAnsi="Arial" w:cs="Arial"/>
          <w:sz w:val="22"/>
          <w:szCs w:val="22"/>
          <w:lang w:val="nl"/>
        </w:rPr>
        <w:t xml:space="preserve">4 Deelnummesj  zint verplich geen gate te loate valle in de optoch, </w:t>
      </w:r>
      <w:r>
        <w:rPr>
          <w:rFonts w:ascii="Arial" w:hAnsi="Arial" w:cs="Arial"/>
          <w:b/>
          <w:bCs/>
          <w:sz w:val="22"/>
          <w:szCs w:val="22"/>
          <w:lang w:val="nl"/>
        </w:rPr>
        <w:t>hie zal sjtreng op gecontroleerd weare</w:t>
      </w:r>
    </w:p>
    <w:p w14:paraId="1CCFE308" w14:textId="77777777" w:rsidR="001671B1" w:rsidRDefault="001671B1" w:rsidP="001671B1">
      <w:pPr>
        <w:autoSpaceDE w:val="0"/>
        <w:autoSpaceDN w:val="0"/>
        <w:adjustRightInd w:val="0"/>
        <w:ind w:left="180" w:hanging="180"/>
        <w:rPr>
          <w:rFonts w:ascii="Arial" w:hAnsi="Arial" w:cs="Arial"/>
          <w:b/>
          <w:bCs/>
          <w:i/>
          <w:iCs/>
          <w:sz w:val="20"/>
          <w:szCs w:val="20"/>
          <w:u w:val="single"/>
          <w:lang w:val="nl"/>
        </w:rPr>
      </w:pPr>
      <w:r>
        <w:rPr>
          <w:rFonts w:ascii="Arial" w:hAnsi="Arial" w:cs="Arial"/>
          <w:i/>
          <w:iCs/>
          <w:sz w:val="20"/>
          <w:szCs w:val="20"/>
          <w:u w:val="single"/>
          <w:lang w:val="nl"/>
        </w:rPr>
        <w:t xml:space="preserve">Deelnemers zijn verplicht geen gaten te laten vallen tijdens de optocht 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  <w:lang w:val="nl"/>
        </w:rPr>
        <w:t>hierop wordt streng gecontroleerd.</w:t>
      </w:r>
    </w:p>
    <w:p w14:paraId="6E457595" w14:textId="77777777" w:rsidR="001671B1" w:rsidRDefault="001671B1" w:rsidP="001671B1">
      <w:pPr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  <w:lang w:val="nl"/>
        </w:rPr>
      </w:pPr>
      <w:r>
        <w:rPr>
          <w:rFonts w:ascii="Arial" w:hAnsi="Arial" w:cs="Arial"/>
          <w:sz w:val="22"/>
          <w:szCs w:val="22"/>
          <w:lang w:val="nl"/>
        </w:rPr>
        <w:t>5 Carnavalswages zulle  van teveure gecontroleerd zien doer de kuuringscomissie v.d MCV gebreake die geconstateerd weare zulle dan ooch meteen gemak motte weare</w:t>
      </w:r>
    </w:p>
    <w:p w14:paraId="79BCC07F" w14:textId="77777777" w:rsidR="001671B1" w:rsidRDefault="001671B1" w:rsidP="001671B1">
      <w:pPr>
        <w:autoSpaceDE w:val="0"/>
        <w:autoSpaceDN w:val="0"/>
        <w:adjustRightInd w:val="0"/>
        <w:ind w:left="180" w:hanging="180"/>
        <w:rPr>
          <w:rFonts w:ascii="Arial" w:hAnsi="Arial" w:cs="Arial"/>
          <w:i/>
          <w:iCs/>
          <w:sz w:val="20"/>
          <w:szCs w:val="20"/>
          <w:u w:val="single"/>
          <w:lang w:val="nl"/>
        </w:rPr>
      </w:pPr>
      <w:r>
        <w:rPr>
          <w:rFonts w:ascii="Arial" w:hAnsi="Arial" w:cs="Arial"/>
          <w:i/>
          <w:iCs/>
          <w:sz w:val="20"/>
          <w:szCs w:val="20"/>
          <w:u w:val="single"/>
          <w:lang w:val="nl"/>
        </w:rPr>
        <w:t>Carnavalswagens zullen van tevoren gecontroleerd worden en evt. gebreken zullen meteen gemaakt moeten worden.</w:t>
      </w:r>
    </w:p>
    <w:p w14:paraId="5931D394" w14:textId="77777777"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"/>
        </w:rPr>
      </w:pPr>
      <w:r>
        <w:rPr>
          <w:rFonts w:ascii="Arial" w:hAnsi="Arial" w:cs="Arial"/>
          <w:sz w:val="22"/>
          <w:szCs w:val="22"/>
          <w:lang w:val="nl"/>
        </w:rPr>
        <w:t>6 Carnavalswages zulle aan twiee kenj begleid weare doer aan jekere kant minimaal 2 deelnummesj van de wage opdat d’r niks gebeure kint tiedens de optoch</w:t>
      </w:r>
    </w:p>
    <w:p w14:paraId="678EAFF4" w14:textId="77777777" w:rsidR="001671B1" w:rsidRDefault="001671B1" w:rsidP="001671B1">
      <w:pPr>
        <w:autoSpaceDE w:val="0"/>
        <w:autoSpaceDN w:val="0"/>
        <w:adjustRightInd w:val="0"/>
        <w:ind w:left="180" w:hanging="180"/>
        <w:rPr>
          <w:rFonts w:ascii="Arial" w:hAnsi="Arial" w:cs="Arial"/>
          <w:i/>
          <w:iCs/>
          <w:sz w:val="20"/>
          <w:szCs w:val="20"/>
          <w:u w:val="single"/>
          <w:lang w:val="nl"/>
        </w:rPr>
      </w:pPr>
      <w:r>
        <w:rPr>
          <w:rFonts w:ascii="Arial" w:hAnsi="Arial" w:cs="Arial"/>
          <w:i/>
          <w:iCs/>
          <w:sz w:val="20"/>
          <w:szCs w:val="20"/>
          <w:u w:val="single"/>
          <w:lang w:val="nl"/>
        </w:rPr>
        <w:t>Carnavalswagens zullen tijdens de optocht aan 2 kanten begeleid worden door min 2 personen aan iedere kant.</w:t>
      </w:r>
    </w:p>
    <w:p w14:paraId="6800FFA7" w14:textId="77777777"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"/>
        </w:rPr>
      </w:pPr>
      <w:r>
        <w:rPr>
          <w:rFonts w:ascii="Arial" w:hAnsi="Arial" w:cs="Arial"/>
          <w:sz w:val="22"/>
          <w:szCs w:val="22"/>
          <w:lang w:val="nl"/>
        </w:rPr>
        <w:t>7 Noa dat de optoch onjtbonje is deene de carnavalswages zo kort es meugelik is langs de kantj geparkeerd te weare.</w:t>
      </w:r>
    </w:p>
    <w:p w14:paraId="095C859C" w14:textId="77777777" w:rsidR="001671B1" w:rsidRDefault="001671B1" w:rsidP="001671B1">
      <w:pPr>
        <w:autoSpaceDE w:val="0"/>
        <w:autoSpaceDN w:val="0"/>
        <w:adjustRightInd w:val="0"/>
        <w:ind w:left="180" w:hanging="180"/>
        <w:rPr>
          <w:rFonts w:ascii="Arial" w:hAnsi="Arial" w:cs="Arial"/>
          <w:i/>
          <w:iCs/>
          <w:sz w:val="20"/>
          <w:szCs w:val="20"/>
          <w:u w:val="single"/>
          <w:lang w:val="nl"/>
        </w:rPr>
      </w:pPr>
      <w:r>
        <w:rPr>
          <w:rFonts w:ascii="Arial" w:hAnsi="Arial" w:cs="Arial"/>
          <w:i/>
          <w:iCs/>
          <w:sz w:val="20"/>
          <w:szCs w:val="20"/>
          <w:u w:val="single"/>
          <w:lang w:val="nl"/>
        </w:rPr>
        <w:t>Na de ontbinding van de optocht diene carnavalswagens zo dicht als mogelijk langs de kant van de weg geparkeerd te worden.</w:t>
      </w:r>
    </w:p>
    <w:p w14:paraId="3D7E6047" w14:textId="77777777"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"/>
        </w:rPr>
      </w:pPr>
      <w:r>
        <w:rPr>
          <w:rFonts w:ascii="Arial" w:hAnsi="Arial" w:cs="Arial"/>
          <w:sz w:val="22"/>
          <w:szCs w:val="22"/>
          <w:lang w:val="nl"/>
        </w:rPr>
        <w:t>8 Sjtartgeld veur Carnavalswages kinne een haof oer noa dat de Prinse wage binnen is  aafgehoald      weare in de Henkhof, ooch zal dan de pries oetrieking beginnen</w:t>
      </w:r>
    </w:p>
    <w:p w14:paraId="34405CE2" w14:textId="77777777" w:rsidR="001671B1" w:rsidRDefault="001671B1" w:rsidP="001671B1">
      <w:pPr>
        <w:autoSpaceDE w:val="0"/>
        <w:autoSpaceDN w:val="0"/>
        <w:adjustRightInd w:val="0"/>
        <w:ind w:left="180" w:hanging="180"/>
        <w:rPr>
          <w:rFonts w:ascii="Arial" w:hAnsi="Arial" w:cs="Arial"/>
          <w:i/>
          <w:iCs/>
          <w:sz w:val="20"/>
          <w:szCs w:val="20"/>
          <w:u w:val="single"/>
          <w:lang w:val="nl"/>
        </w:rPr>
      </w:pPr>
      <w:r>
        <w:rPr>
          <w:rFonts w:ascii="Arial" w:hAnsi="Arial" w:cs="Arial"/>
          <w:i/>
          <w:iCs/>
          <w:sz w:val="20"/>
          <w:szCs w:val="20"/>
          <w:u w:val="single"/>
          <w:lang w:val="nl"/>
        </w:rPr>
        <w:t>Startgeld voor de wagens kunnen een half uur na binnenkomst afgehaald worden ook zal dan de prijsuitreiking zijn.</w:t>
      </w:r>
    </w:p>
    <w:p w14:paraId="243822D2" w14:textId="77777777" w:rsidR="001671B1" w:rsidRDefault="001671B1" w:rsidP="001671B1">
      <w:pPr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  <w:lang w:val="nl"/>
        </w:rPr>
      </w:pPr>
      <w:r>
        <w:rPr>
          <w:rFonts w:ascii="Arial" w:hAnsi="Arial" w:cs="Arial"/>
          <w:sz w:val="22"/>
          <w:szCs w:val="22"/>
          <w:lang w:val="nl"/>
        </w:rPr>
        <w:t>9  Alle beakesj die verbonge zint mit ene 1</w:t>
      </w:r>
      <w:r>
        <w:rPr>
          <w:rFonts w:ascii="Arial" w:hAnsi="Arial" w:cs="Arial"/>
          <w:sz w:val="22"/>
          <w:szCs w:val="22"/>
          <w:vertAlign w:val="superscript"/>
          <w:lang w:val="nl"/>
        </w:rPr>
        <w:t>ste</w:t>
      </w:r>
      <w:r>
        <w:rPr>
          <w:rFonts w:ascii="Arial" w:hAnsi="Arial" w:cs="Arial"/>
          <w:sz w:val="22"/>
          <w:szCs w:val="22"/>
          <w:lang w:val="nl"/>
        </w:rPr>
        <w:t xml:space="preserve"> pries zal eagedom blieve van de MCV, Tenminste, zolang tot dat dea beaker drie kier opriej doer de zelfde buurt /groep gewonne wierd</w:t>
      </w:r>
    </w:p>
    <w:p w14:paraId="189C882A" w14:textId="77777777" w:rsidR="001671B1" w:rsidRDefault="001671B1" w:rsidP="001671B1">
      <w:pPr>
        <w:autoSpaceDE w:val="0"/>
        <w:autoSpaceDN w:val="0"/>
        <w:adjustRightInd w:val="0"/>
        <w:ind w:left="180" w:hanging="180"/>
        <w:rPr>
          <w:rFonts w:ascii="Arial" w:hAnsi="Arial" w:cs="Arial"/>
          <w:i/>
          <w:iCs/>
          <w:sz w:val="20"/>
          <w:szCs w:val="20"/>
          <w:u w:val="single"/>
          <w:lang w:val="nl"/>
        </w:rPr>
      </w:pPr>
      <w:r>
        <w:rPr>
          <w:rFonts w:ascii="Arial" w:hAnsi="Arial" w:cs="Arial"/>
          <w:i/>
          <w:iCs/>
          <w:sz w:val="20"/>
          <w:szCs w:val="20"/>
          <w:u w:val="single"/>
          <w:lang w:val="nl"/>
        </w:rPr>
        <w:t>Alle bekers die verbonden zijn met de eerste prijs zullen eigendom blijven van de MCV, tenminste zolang, de beker drie jaar achter elkaar gewonnen wordt door dezelfde buurt/groep.</w:t>
      </w:r>
    </w:p>
    <w:p w14:paraId="48207DBD" w14:textId="77777777"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"/>
        </w:rPr>
      </w:pPr>
      <w:r>
        <w:rPr>
          <w:rFonts w:ascii="Arial" w:hAnsi="Arial" w:cs="Arial"/>
          <w:sz w:val="22"/>
          <w:szCs w:val="22"/>
          <w:lang w:val="nl"/>
        </w:rPr>
        <w:t>10 De wissel beakesj Denen in de zelfde sjtaat teruuk gegeave te weare es wiej geer ze ontvange hubt. Treukgaaf deent oeterlik 2 weake  vuur de carnavalszondig te gebeure. in ut opvolgende joar van wins, bie de secretaris van de MCV</w:t>
      </w:r>
    </w:p>
    <w:p w14:paraId="21848445" w14:textId="77777777" w:rsidR="001671B1" w:rsidRDefault="001671B1" w:rsidP="001671B1">
      <w:pPr>
        <w:autoSpaceDE w:val="0"/>
        <w:autoSpaceDN w:val="0"/>
        <w:adjustRightInd w:val="0"/>
        <w:ind w:left="180" w:hanging="180"/>
        <w:rPr>
          <w:rFonts w:ascii="Arial" w:hAnsi="Arial" w:cs="Arial"/>
          <w:i/>
          <w:iCs/>
          <w:sz w:val="20"/>
          <w:szCs w:val="20"/>
          <w:u w:val="single"/>
          <w:lang w:val="nl"/>
        </w:rPr>
      </w:pPr>
      <w:r>
        <w:rPr>
          <w:rFonts w:ascii="Arial" w:hAnsi="Arial" w:cs="Arial"/>
          <w:i/>
          <w:iCs/>
          <w:sz w:val="20"/>
          <w:szCs w:val="20"/>
          <w:u w:val="single"/>
          <w:lang w:val="nl"/>
        </w:rPr>
        <w:t>De wisselbekers dienen in dezelfde staat terug gegeven worden als hoe men deze in ontvangst heeft genomen, de beker moet uiterlijk 2 weken voor de carnavalszondag het opvolgende jaar bij de secretaris ingeleverd te worden.</w:t>
      </w:r>
    </w:p>
    <w:p w14:paraId="73D2FEEA" w14:textId="77777777"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"/>
        </w:rPr>
      </w:pPr>
      <w:smartTag w:uri="urn:schemas-microsoft-com:office:smarttags" w:element="metricconverter">
        <w:smartTagPr>
          <w:attr w:name="ProductID" w:val="11 In"/>
        </w:smartTagPr>
        <w:r>
          <w:rPr>
            <w:rFonts w:ascii="Arial" w:hAnsi="Arial" w:cs="Arial"/>
            <w:sz w:val="22"/>
            <w:szCs w:val="22"/>
            <w:lang w:val="nl"/>
          </w:rPr>
          <w:t>11 In</w:t>
        </w:r>
      </w:smartTag>
      <w:r>
        <w:rPr>
          <w:rFonts w:ascii="Arial" w:hAnsi="Arial" w:cs="Arial"/>
          <w:sz w:val="22"/>
          <w:szCs w:val="22"/>
          <w:lang w:val="nl"/>
        </w:rPr>
        <w:t xml:space="preserve"> alle punjte woar in dit regelement neet veurzuut besjlist ’t besjuur van de MCV ism ’t optochcomitee</w:t>
      </w:r>
    </w:p>
    <w:p w14:paraId="008A4B87" w14:textId="77777777"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"/>
        </w:rPr>
      </w:pPr>
      <w:r>
        <w:rPr>
          <w:rFonts w:ascii="Arial" w:hAnsi="Arial" w:cs="Arial"/>
          <w:sz w:val="22"/>
          <w:szCs w:val="22"/>
          <w:lang w:val="nl"/>
        </w:rPr>
        <w:lastRenderedPageBreak/>
        <w:t>12 tiedens de optoch maeg niemes zich op het driejpunt van de trekker en de wage bevinge.</w:t>
      </w:r>
    </w:p>
    <w:p w14:paraId="5480188A" w14:textId="77777777"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u w:val="single"/>
          <w:lang w:val="nl"/>
        </w:rPr>
      </w:pPr>
      <w:r>
        <w:rPr>
          <w:rFonts w:ascii="Arial" w:hAnsi="Arial" w:cs="Arial"/>
          <w:i/>
          <w:iCs/>
          <w:sz w:val="20"/>
          <w:szCs w:val="20"/>
          <w:u w:val="single"/>
          <w:lang w:val="nl"/>
        </w:rPr>
        <w:t>Tijdens de optocht mag niemand zich op het draaipunt tussen trekker en wagen bevinden.</w:t>
      </w:r>
    </w:p>
    <w:p w14:paraId="513A3D33" w14:textId="77777777" w:rsidR="001671B1" w:rsidRDefault="001671B1" w:rsidP="001671B1">
      <w:pPr>
        <w:autoSpaceDE w:val="0"/>
        <w:autoSpaceDN w:val="0"/>
        <w:adjustRightInd w:val="0"/>
        <w:rPr>
          <w:sz w:val="22"/>
          <w:szCs w:val="22"/>
          <w:lang w:val="nl"/>
        </w:rPr>
      </w:pPr>
      <w:r>
        <w:rPr>
          <w:sz w:val="22"/>
          <w:szCs w:val="22"/>
          <w:lang w:val="nl"/>
        </w:rPr>
        <w:t>13 De besjtuurder van het deelnummende voertuig mag tiedens de optoch geene alcohol nuttige.</w:t>
      </w:r>
    </w:p>
    <w:p w14:paraId="424AB561" w14:textId="77777777"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u w:val="single"/>
          <w:lang w:val="nl"/>
        </w:rPr>
      </w:pPr>
      <w:r>
        <w:rPr>
          <w:rFonts w:ascii="Arial" w:hAnsi="Arial" w:cs="Arial"/>
          <w:i/>
          <w:iCs/>
          <w:sz w:val="20"/>
          <w:szCs w:val="20"/>
          <w:u w:val="single"/>
          <w:lang w:val="nl"/>
        </w:rPr>
        <w:t>De bestuurder van het voertuig mag tijdens de optoch geen alcohol nuttigen.</w:t>
      </w:r>
    </w:p>
    <w:p w14:paraId="471D1AA3" w14:textId="77777777"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  <w:lang w:val="nl"/>
        </w:rPr>
      </w:pPr>
      <w:r>
        <w:rPr>
          <w:rFonts w:ascii="Arial" w:hAnsi="Arial" w:cs="Arial"/>
          <w:iCs/>
          <w:sz w:val="20"/>
          <w:szCs w:val="20"/>
          <w:lang w:val="nl"/>
        </w:rPr>
        <w:t>14 op de waegen moag reclame stoan, aan weerskentj 1 bord mit de afmetingen 100x50 cm</w:t>
      </w:r>
    </w:p>
    <w:p w14:paraId="4293B53C" w14:textId="77777777"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  <w:u w:val="single"/>
          <w:lang w:val="nl"/>
        </w:rPr>
      </w:pPr>
      <w:r>
        <w:rPr>
          <w:rFonts w:ascii="Arial" w:hAnsi="Arial" w:cs="Arial"/>
          <w:iCs/>
          <w:sz w:val="20"/>
          <w:szCs w:val="20"/>
          <w:u w:val="single"/>
          <w:lang w:val="nl"/>
        </w:rPr>
        <w:t>Op de wagen mag reclame staan, aan weerskanten 1 bord met de afmetingen 100x50 cm.</w:t>
      </w:r>
    </w:p>
    <w:p w14:paraId="379C865B" w14:textId="77777777" w:rsidR="00F41D49" w:rsidRDefault="00F41D49" w:rsidP="001671B1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  <w:lang w:val="nl"/>
        </w:rPr>
      </w:pPr>
      <w:r>
        <w:rPr>
          <w:rFonts w:ascii="Arial" w:hAnsi="Arial" w:cs="Arial"/>
          <w:iCs/>
          <w:sz w:val="20"/>
          <w:szCs w:val="20"/>
          <w:lang w:val="nl"/>
        </w:rPr>
        <w:t>15 deelnummesj onger de 18 joar mogen gin alcohol, de vereniging is neet aansjprakelijk veur control hie op.</w:t>
      </w:r>
    </w:p>
    <w:p w14:paraId="0ADB1672" w14:textId="77777777" w:rsidR="00F41D49" w:rsidRDefault="00F41D49" w:rsidP="001671B1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  <w:u w:val="single"/>
          <w:lang w:val="nl"/>
        </w:rPr>
      </w:pPr>
      <w:r>
        <w:rPr>
          <w:rFonts w:ascii="Arial" w:hAnsi="Arial" w:cs="Arial"/>
          <w:iCs/>
          <w:sz w:val="20"/>
          <w:szCs w:val="20"/>
          <w:u w:val="single"/>
          <w:lang w:val="nl"/>
        </w:rPr>
        <w:t>Deelnemers onder de 18 jaar mogen geen alcohol nuttigen, de vereniging is niet aansprakelijk voor controle hier op.</w:t>
      </w:r>
    </w:p>
    <w:p w14:paraId="11F8CE89" w14:textId="77777777" w:rsidR="000C731B" w:rsidRPr="000C731B" w:rsidRDefault="000C731B" w:rsidP="001671B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"/>
        </w:rPr>
      </w:pPr>
      <w:r w:rsidRPr="000C731B">
        <w:rPr>
          <w:rFonts w:ascii="Arial" w:hAnsi="Arial" w:cs="Arial"/>
          <w:iCs/>
          <w:sz w:val="20"/>
          <w:szCs w:val="20"/>
          <w:lang w:val="nl"/>
        </w:rPr>
        <w:t xml:space="preserve">16 </w:t>
      </w:r>
      <w:r w:rsidRPr="000C731B">
        <w:rPr>
          <w:rFonts w:ascii="Arial" w:hAnsi="Arial" w:cs="Arial"/>
          <w:sz w:val="20"/>
          <w:szCs w:val="20"/>
          <w:lang w:val="nl"/>
        </w:rPr>
        <w:t>De besjtuurder van het deelnummende voertuig mag tiedens de optoch neet onger invlood zin van Alcohol of Drugs.</w:t>
      </w:r>
    </w:p>
    <w:p w14:paraId="11181D50" w14:textId="77777777" w:rsidR="000C731B" w:rsidRDefault="000C731B" w:rsidP="001671B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val="nl"/>
        </w:rPr>
      </w:pPr>
      <w:r w:rsidRPr="000C731B">
        <w:rPr>
          <w:rFonts w:ascii="Arial" w:hAnsi="Arial" w:cs="Arial"/>
          <w:sz w:val="20"/>
          <w:szCs w:val="20"/>
          <w:u w:val="single"/>
          <w:lang w:val="nl"/>
        </w:rPr>
        <w:t>De bestuurder van het deelnemende voertuig mag tijdens de optocht niet onder invloeg zijn van alcohol of drugs</w:t>
      </w:r>
    </w:p>
    <w:p w14:paraId="65293ABC" w14:textId="77777777" w:rsidR="007033CE" w:rsidRDefault="007033CE" w:rsidP="001671B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"/>
        </w:rPr>
      </w:pPr>
      <w:r w:rsidRPr="007033CE">
        <w:rPr>
          <w:rFonts w:ascii="Arial" w:hAnsi="Arial" w:cs="Arial"/>
          <w:sz w:val="20"/>
          <w:szCs w:val="20"/>
          <w:lang w:val="nl"/>
        </w:rPr>
        <w:t>17 de besjtuurder van het deelnummende voertuig is tiedens de optocht de aansjpreek punt van de optocht commissie, en deent eeder moment de aanwiezingen van de optocht commissie op te volgen</w:t>
      </w:r>
      <w:r>
        <w:rPr>
          <w:rFonts w:ascii="Arial" w:hAnsi="Arial" w:cs="Arial"/>
          <w:sz w:val="20"/>
          <w:szCs w:val="20"/>
          <w:lang w:val="nl"/>
        </w:rPr>
        <w:t>.</w:t>
      </w:r>
    </w:p>
    <w:p w14:paraId="79BF32BB" w14:textId="77777777" w:rsidR="007033CE" w:rsidRPr="007033CE" w:rsidRDefault="007033CE" w:rsidP="001671B1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  <w:u w:val="single"/>
          <w:lang w:val="nl"/>
        </w:rPr>
      </w:pPr>
      <w:r>
        <w:rPr>
          <w:rFonts w:ascii="Arial" w:hAnsi="Arial" w:cs="Arial"/>
          <w:sz w:val="20"/>
          <w:szCs w:val="20"/>
          <w:u w:val="single"/>
          <w:lang w:val="nl"/>
        </w:rPr>
        <w:t>De bestuurder van het deelnemende voertuig is tijdens de optocht de aanspreek punt van de optocht commissie, en dient altijd de aanwijzingen van de optocht commissie op te volgen.</w:t>
      </w:r>
    </w:p>
    <w:p w14:paraId="370A3A7A" w14:textId="77777777" w:rsidR="001671B1" w:rsidRDefault="001671B1" w:rsidP="001671B1">
      <w:pPr>
        <w:autoSpaceDE w:val="0"/>
        <w:autoSpaceDN w:val="0"/>
        <w:adjustRightInd w:val="0"/>
        <w:rPr>
          <w:sz w:val="22"/>
          <w:szCs w:val="22"/>
          <w:lang w:val="nl"/>
        </w:rPr>
      </w:pPr>
    </w:p>
    <w:p w14:paraId="1E722E9E" w14:textId="77777777" w:rsidR="001671B1" w:rsidRDefault="001671B1" w:rsidP="001671B1">
      <w:pPr>
        <w:autoSpaceDE w:val="0"/>
        <w:autoSpaceDN w:val="0"/>
        <w:adjustRightInd w:val="0"/>
        <w:rPr>
          <w:b/>
          <w:bCs/>
          <w:lang w:val="nl"/>
        </w:rPr>
      </w:pPr>
      <w:r>
        <w:rPr>
          <w:b/>
          <w:bCs/>
          <w:lang w:val="nl"/>
        </w:rPr>
        <w:t>Besjtuur en Optochcommissie MCV de Zeemplekkesj</w:t>
      </w:r>
    </w:p>
    <w:p w14:paraId="1D732424" w14:textId="77777777" w:rsidR="001671B1" w:rsidRDefault="001671B1" w:rsidP="001671B1">
      <w:pPr>
        <w:autoSpaceDE w:val="0"/>
        <w:autoSpaceDN w:val="0"/>
        <w:adjustRightInd w:val="0"/>
        <w:rPr>
          <w:b/>
          <w:bCs/>
          <w:lang w:val="nl"/>
        </w:rPr>
      </w:pPr>
    </w:p>
    <w:p w14:paraId="653E2A27" w14:textId="77777777" w:rsidR="001671B1" w:rsidRDefault="001671B1" w:rsidP="001671B1">
      <w:pPr>
        <w:autoSpaceDE w:val="0"/>
        <w:autoSpaceDN w:val="0"/>
        <w:adjustRightInd w:val="0"/>
        <w:rPr>
          <w:b/>
          <w:bCs/>
          <w:lang w:val="nl"/>
        </w:rPr>
      </w:pPr>
    </w:p>
    <w:p w14:paraId="1CE41966" w14:textId="77777777"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nl"/>
        </w:rPr>
      </w:pPr>
      <w:r>
        <w:rPr>
          <w:rFonts w:ascii="Arial" w:hAnsi="Arial" w:cs="Arial"/>
          <w:b/>
          <w:bCs/>
          <w:u w:val="single"/>
          <w:lang w:val="nl"/>
        </w:rPr>
        <w:t>Aanriej Route</w:t>
      </w:r>
    </w:p>
    <w:p w14:paraId="75AF21DD" w14:textId="77777777"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"/>
        </w:rPr>
      </w:pPr>
      <w:r>
        <w:rPr>
          <w:rFonts w:ascii="Arial" w:hAnsi="Arial" w:cs="Arial"/>
          <w:sz w:val="20"/>
          <w:szCs w:val="20"/>
          <w:lang w:val="nl"/>
        </w:rPr>
        <w:t xml:space="preserve">Alle optoch wages diej aan ooze optoch deel numme wurd vrunjtelik verzoch </w:t>
      </w:r>
      <w:r>
        <w:rPr>
          <w:rFonts w:ascii="Arial" w:hAnsi="Arial" w:cs="Arial"/>
          <w:b/>
          <w:bCs/>
          <w:sz w:val="20"/>
          <w:szCs w:val="20"/>
          <w:lang w:val="nl"/>
        </w:rPr>
        <w:t xml:space="preserve">om via Broenssum Noord noa de sjtart plaats te rieje </w:t>
      </w:r>
      <w:r>
        <w:rPr>
          <w:rFonts w:ascii="Arial" w:hAnsi="Arial" w:cs="Arial"/>
          <w:sz w:val="20"/>
          <w:szCs w:val="20"/>
          <w:lang w:val="nl"/>
        </w:rPr>
        <w:t>en zich doa op te sjtille bie hun optoch nummer</w:t>
      </w:r>
    </w:p>
    <w:p w14:paraId="5AB303E2" w14:textId="77777777"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"/>
        </w:rPr>
      </w:pPr>
      <w:r>
        <w:rPr>
          <w:rFonts w:ascii="Arial" w:hAnsi="Arial" w:cs="Arial"/>
          <w:sz w:val="20"/>
          <w:szCs w:val="20"/>
          <w:lang w:val="nl"/>
        </w:rPr>
        <w:t>Veur eaventuele vroage kint gier dan doa terecht bie de luuj van oos OPTOCHT-KOMMITE</w:t>
      </w:r>
    </w:p>
    <w:p w14:paraId="20A8E4D2" w14:textId="77777777"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nl"/>
        </w:rPr>
      </w:pPr>
      <w:r>
        <w:rPr>
          <w:rFonts w:ascii="Arial" w:hAnsi="Arial" w:cs="Arial"/>
          <w:sz w:val="20"/>
          <w:szCs w:val="20"/>
          <w:lang w:val="nl"/>
        </w:rPr>
        <w:t xml:space="preserve">Ooch verzeuke vier euch om op tied aanwezig te seen, gier kint euch </w:t>
      </w:r>
      <w:r>
        <w:rPr>
          <w:rFonts w:ascii="Arial" w:hAnsi="Arial" w:cs="Arial"/>
          <w:b/>
          <w:bCs/>
          <w:sz w:val="20"/>
          <w:szCs w:val="20"/>
          <w:lang w:val="nl"/>
        </w:rPr>
        <w:t>opsjtille vanaaf 13.00 oer</w:t>
      </w:r>
    </w:p>
    <w:p w14:paraId="0A5F1F77" w14:textId="77777777"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nl"/>
        </w:rPr>
      </w:pPr>
    </w:p>
    <w:p w14:paraId="7E46BD2B" w14:textId="77777777"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nl"/>
        </w:rPr>
      </w:pPr>
      <w:r>
        <w:rPr>
          <w:rFonts w:ascii="Arial" w:hAnsi="Arial" w:cs="Arial"/>
          <w:b/>
          <w:bCs/>
          <w:u w:val="single"/>
          <w:lang w:val="nl"/>
        </w:rPr>
        <w:t>Optochnummers</w:t>
      </w:r>
    </w:p>
    <w:p w14:paraId="7AD40983" w14:textId="77777777"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nl"/>
        </w:rPr>
      </w:pPr>
      <w:r>
        <w:rPr>
          <w:rFonts w:ascii="Arial" w:hAnsi="Arial" w:cs="Arial"/>
          <w:sz w:val="20"/>
          <w:szCs w:val="20"/>
          <w:lang w:val="nl"/>
        </w:rPr>
        <w:t xml:space="preserve">Vanaaf 13.00 oer kint ger op de kling terech veur euch optochnummer . </w:t>
      </w:r>
      <w:r w:rsidRPr="009F2C22">
        <w:rPr>
          <w:rFonts w:ascii="Arial" w:hAnsi="Arial" w:cs="Arial"/>
          <w:b/>
          <w:sz w:val="20"/>
          <w:szCs w:val="20"/>
          <w:lang w:val="nl"/>
        </w:rPr>
        <w:t>bie ophaolen van het optocht nummer deent g</w:t>
      </w:r>
      <w:r w:rsidR="009F2C22" w:rsidRPr="009F2C22">
        <w:rPr>
          <w:rFonts w:ascii="Arial" w:hAnsi="Arial" w:cs="Arial"/>
          <w:b/>
          <w:sz w:val="20"/>
          <w:szCs w:val="20"/>
          <w:lang w:val="nl"/>
        </w:rPr>
        <w:t>eer een borg te betalen van € 2,</w:t>
      </w:r>
      <w:r w:rsidRPr="009F2C22">
        <w:rPr>
          <w:rFonts w:ascii="Arial" w:hAnsi="Arial" w:cs="Arial"/>
          <w:b/>
          <w:sz w:val="20"/>
          <w:szCs w:val="20"/>
          <w:lang w:val="nl"/>
        </w:rPr>
        <w:t xml:space="preserve">00. </w:t>
      </w:r>
    </w:p>
    <w:p w14:paraId="337DE033" w14:textId="77777777" w:rsidR="009F2C22" w:rsidRPr="009F2C22" w:rsidRDefault="009F2C22" w:rsidP="001671B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nl"/>
        </w:rPr>
      </w:pPr>
    </w:p>
    <w:p w14:paraId="7F0ED6DF" w14:textId="77777777" w:rsidR="001671B1" w:rsidRDefault="001671B1" w:rsidP="001671B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nl"/>
        </w:rPr>
      </w:pPr>
    </w:p>
    <w:p w14:paraId="77561AC0" w14:textId="2D586612"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  <w:lang w:val="nl"/>
        </w:rPr>
      </w:pPr>
      <w:r>
        <w:rPr>
          <w:rFonts w:ascii="Arial" w:hAnsi="Arial" w:cs="Arial"/>
          <w:b/>
          <w:bCs/>
          <w:sz w:val="20"/>
          <w:szCs w:val="20"/>
          <w:lang w:val="nl"/>
        </w:rPr>
        <w:t xml:space="preserve">Mit vroage kint ger ten alle tieje terech bie </w:t>
      </w:r>
      <w:bookmarkStart w:id="0" w:name="_GoBack"/>
      <w:bookmarkEnd w:id="0"/>
    </w:p>
    <w:p w14:paraId="3D4D2DC3" w14:textId="77777777" w:rsidR="001671B1" w:rsidRPr="004725E6" w:rsidRDefault="001671B1" w:rsidP="001671B1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  <w:lang w:val="nl"/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val="nl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  <w:lang w:val="nl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  <w:lang w:val="nl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  <w:lang w:val="nl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  <w:lang w:val="nl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  <w:lang w:val="nl"/>
        </w:rPr>
        <w:tab/>
      </w:r>
    </w:p>
    <w:p w14:paraId="54E16EFA" w14:textId="77777777" w:rsidR="001671B1" w:rsidRDefault="00B81E22" w:rsidP="001671B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nl"/>
        </w:rPr>
      </w:pPr>
      <w:hyperlink r:id="rId6" w:history="1">
        <w:r w:rsidR="001671B1" w:rsidRPr="00DC344E">
          <w:rPr>
            <w:rStyle w:val="Hyperlink"/>
            <w:rFonts w:ascii="Arial" w:hAnsi="Arial" w:cs="Arial"/>
            <w:b/>
            <w:bCs/>
            <w:sz w:val="20"/>
            <w:szCs w:val="20"/>
            <w:lang w:val="nl"/>
          </w:rPr>
          <w:t>optochtcommissie.dezeemplekkesj@gmail.com</w:t>
        </w:r>
      </w:hyperlink>
    </w:p>
    <w:p w14:paraId="676B3E31" w14:textId="77777777" w:rsidR="001671B1" w:rsidRDefault="001671B1" w:rsidP="001671B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nl"/>
        </w:rPr>
      </w:pPr>
    </w:p>
    <w:p w14:paraId="183DC1AF" w14:textId="77777777" w:rsidR="001671B1" w:rsidRDefault="001671B1" w:rsidP="001671B1">
      <w:pPr>
        <w:autoSpaceDE w:val="0"/>
        <w:autoSpaceDN w:val="0"/>
        <w:adjustRightInd w:val="0"/>
        <w:rPr>
          <w:b/>
          <w:bCs/>
          <w:lang w:val="nl"/>
        </w:rPr>
      </w:pPr>
    </w:p>
    <w:p w14:paraId="143C0EEC" w14:textId="77777777" w:rsidR="001671B1" w:rsidRDefault="001671B1" w:rsidP="001671B1"/>
    <w:p w14:paraId="5F153DFD" w14:textId="77777777" w:rsidR="00311B48" w:rsidRDefault="00311B48"/>
    <w:sectPr w:rsidR="00311B48" w:rsidSect="00311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1B1"/>
    <w:rsid w:val="000C731B"/>
    <w:rsid w:val="000F1294"/>
    <w:rsid w:val="001671B1"/>
    <w:rsid w:val="0025623B"/>
    <w:rsid w:val="002B2599"/>
    <w:rsid w:val="00311B48"/>
    <w:rsid w:val="007033CE"/>
    <w:rsid w:val="009F2C22"/>
    <w:rsid w:val="00B81E22"/>
    <w:rsid w:val="00F4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1FCBF6"/>
  <w15:docId w15:val="{0F5221DB-7DE6-4AC2-A349-85E273D9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7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671B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71B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71B1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ptochtcommissie.dezeemplekkesj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F50A6-46B0-436C-9496-A3A04E14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 sturmans</dc:creator>
  <cp:lastModifiedBy>Donny Willems</cp:lastModifiedBy>
  <cp:revision>2</cp:revision>
  <dcterms:created xsi:type="dcterms:W3CDTF">2020-02-05T09:21:00Z</dcterms:created>
  <dcterms:modified xsi:type="dcterms:W3CDTF">2020-02-05T09:21:00Z</dcterms:modified>
</cp:coreProperties>
</file>